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229FB" w:rsidRPr="00EE642F" w14:paraId="29FC5263" w14:textId="77777777" w:rsidTr="00B74D0A">
        <w:tc>
          <w:tcPr>
            <w:tcW w:w="3686" w:type="dxa"/>
            <w:vMerge w:val="restart"/>
            <w:vAlign w:val="center"/>
          </w:tcPr>
          <w:p w14:paraId="10918562" w14:textId="77777777" w:rsidR="004229FB" w:rsidRPr="00EE642F" w:rsidRDefault="004229FB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 wp14:anchorId="3DE1D711" wp14:editId="1C04766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14:paraId="39B6C35D" w14:textId="77777777" w:rsidR="004229FB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</w:t>
            </w:r>
          </w:p>
          <w:p w14:paraId="3371A60F" w14:textId="358C5737" w:rsidR="00C50710" w:rsidRPr="00C50710" w:rsidRDefault="001D009F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</w:t>
            </w:r>
            <w:r w:rsidR="00C50710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6 et 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</w:t>
            </w:r>
            <w:r w:rsidR="00C50710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7 février 20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22</w:t>
            </w:r>
          </w:p>
        </w:tc>
      </w:tr>
      <w:tr w:rsidR="00A654CE" w:rsidRPr="00EE642F" w14:paraId="2EBDE17D" w14:textId="77777777" w:rsidTr="00B74D0A">
        <w:trPr>
          <w:trHeight w:val="1697"/>
        </w:trPr>
        <w:tc>
          <w:tcPr>
            <w:tcW w:w="3686" w:type="dxa"/>
            <w:vMerge/>
          </w:tcPr>
          <w:p w14:paraId="4FF157A3" w14:textId="77777777" w:rsidR="00A654CE" w:rsidRPr="00EE642F" w:rsidRDefault="00A654CE" w:rsidP="00B74D0A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6095" w:type="dxa"/>
            <w:vAlign w:val="center"/>
          </w:tcPr>
          <w:p w14:paraId="78BBE07A" w14:textId="77777777" w:rsidR="00A654CE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Jean-Pierre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Cusson</w:t>
            </w:r>
            <w:proofErr w:type="spellEnd"/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>
              <w:rPr>
                <w:rFonts w:asciiTheme="minorHAnsi" w:hAnsiTheme="minorHAnsi" w:cs="CG Times"/>
                <w:sz w:val="28"/>
                <w:szCs w:val="28"/>
                <w:lang w:val="fr-CA"/>
              </w:rPr>
              <w:t>7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14:paraId="5A9FA779" w14:textId="77777777" w:rsidR="00A654CE" w:rsidRPr="00F65E5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proofErr w:type="gramStart"/>
            <w:r w:rsidRPr="00F65E5F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  <w:proofErr w:type="gramEnd"/>
          </w:p>
          <w:p w14:paraId="39E8B03D" w14:textId="77777777" w:rsidR="00A654CE" w:rsidRPr="00EE642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.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Dessaint</w:t>
            </w:r>
            <w:proofErr w:type="spellEnd"/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766065">
              <w:rPr>
                <w:rFonts w:asciiTheme="minorHAnsi" w:hAnsiTheme="minorHAnsi" w:cs="CG Times"/>
                <w:sz w:val="28"/>
                <w:szCs w:val="28"/>
                <w:lang w:val="fr-CA"/>
              </w:rPr>
              <w:t>7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14:paraId="63BB5722" w14:textId="77777777" w:rsidR="000C45C6" w:rsidRPr="00EE642F" w:rsidRDefault="000C45C6" w:rsidP="00C52A86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250A8FBD" w14:textId="77777777"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14:paraId="21391E14" w14:textId="77777777"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14:paraId="62314D3C" w14:textId="77777777" w:rsidTr="00B74D0A">
        <w:trPr>
          <w:trHeight w:val="277"/>
        </w:trPr>
        <w:tc>
          <w:tcPr>
            <w:tcW w:w="1478" w:type="dxa"/>
          </w:tcPr>
          <w:p w14:paraId="2743A5A2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6935EC73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4BCE53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6DB38A2F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14:paraId="1BC92749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14:paraId="0EF4D8E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4C35981C" w14:textId="77777777" w:rsidTr="00B74D0A">
        <w:trPr>
          <w:trHeight w:val="277"/>
        </w:trPr>
        <w:tc>
          <w:tcPr>
            <w:tcW w:w="1478" w:type="dxa"/>
          </w:tcPr>
          <w:p w14:paraId="186CEFA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14:paraId="2632D95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07C8F298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430F5AB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14:paraId="3F188389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14:paraId="2A7B032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14:paraId="12D499DE" w14:textId="77777777" w:rsidTr="00B74D0A">
        <w:trPr>
          <w:trHeight w:val="277"/>
        </w:trPr>
        <w:tc>
          <w:tcPr>
            <w:tcW w:w="1568" w:type="dxa"/>
            <w:gridSpan w:val="2"/>
          </w:tcPr>
          <w:p w14:paraId="3F193DF1" w14:textId="77777777"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66A233D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70D6A915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14:paraId="7621873B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14:paraId="7F4DE554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14:paraId="6A63D44E" w14:textId="77777777"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011F91D9" w14:textId="77777777"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Grilledutablea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33F06" w:rsidRPr="00EE642F" w14:paraId="10FF0A1D" w14:textId="77777777" w:rsidTr="00090B72">
        <w:trPr>
          <w:trHeight w:val="302"/>
        </w:trPr>
        <w:tc>
          <w:tcPr>
            <w:tcW w:w="10065" w:type="dxa"/>
            <w:vAlign w:val="center"/>
          </w:tcPr>
          <w:p w14:paraId="332AEE27" w14:textId="2C38FC1C" w:rsidR="00033F06" w:rsidRPr="00EE642F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camp</w:t>
            </w:r>
            <w:r w:rsidR="00E653ED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d’hiver</w:t>
            </w:r>
          </w:p>
        </w:tc>
      </w:tr>
      <w:tr w:rsidR="00A654CE" w:rsidRPr="00893B40" w14:paraId="1A4330FE" w14:textId="77777777" w:rsidTr="00090B72">
        <w:trPr>
          <w:trHeight w:val="463"/>
        </w:trPr>
        <w:tc>
          <w:tcPr>
            <w:tcW w:w="10065" w:type="dxa"/>
            <w:vAlign w:val="center"/>
          </w:tcPr>
          <w:p w14:paraId="17A65C37" w14:textId="42CE0763" w:rsidR="00A5799A" w:rsidRPr="00A5799A" w:rsidRDefault="001D009F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</w:pPr>
            <w:r w:rsidRPr="00A5799A"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>Veuillez cocher</w:t>
            </w:r>
            <w:r w:rsidR="00A5799A" w:rsidRPr="00A5799A"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 xml:space="preserve"> les entraînements choisis et le </w:t>
            </w:r>
            <w:r w:rsidR="0007222F"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>tarif</w:t>
            </w:r>
            <w:r w:rsidR="002452E8">
              <w:rPr>
                <w:rFonts w:asciiTheme="minorHAnsi" w:hAnsiTheme="minorHAnsi" w:cs="Univers"/>
                <w:b/>
                <w:bCs/>
                <w:u w:val="single"/>
                <w:lang w:val="fr-CA"/>
              </w:rPr>
              <w:t xml:space="preserve"> associé</w:t>
            </w:r>
          </w:p>
          <w:tbl>
            <w:tblPr>
              <w:tblStyle w:val="Grilledutableau"/>
              <w:tblW w:w="10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"/>
              <w:gridCol w:w="3248"/>
              <w:gridCol w:w="1504"/>
              <w:gridCol w:w="4572"/>
              <w:gridCol w:w="752"/>
            </w:tblGrid>
            <w:tr w:rsidR="001D009F" w:rsidRPr="001D009F" w14:paraId="19E00D32" w14:textId="77777777" w:rsidTr="00090B72">
              <w:trPr>
                <w:gridAfter w:val="1"/>
                <w:wAfter w:w="752" w:type="dxa"/>
                <w:trHeight w:val="749"/>
              </w:trPr>
              <w:tc>
                <w:tcPr>
                  <w:tcW w:w="4785" w:type="dxa"/>
                  <w:gridSpan w:val="3"/>
                </w:tcPr>
                <w:p w14:paraId="479CF1B5" w14:textId="4404A0D1" w:rsidR="001D009F" w:rsidRPr="00A5799A" w:rsidRDefault="001D009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A5799A">
                    <w:rPr>
                      <w:rFonts w:ascii="Calibri" w:hAnsi="Calibri" w:cs="Calibri"/>
                      <w:color w:val="000000"/>
                    </w:rPr>
                    <w:t>Samedi le 26 février</w:t>
                  </w:r>
                  <w:r w:rsidR="00166077" w:rsidRPr="00A5799A">
                    <w:rPr>
                      <w:rFonts w:ascii="Calibri" w:hAnsi="Calibri" w:cs="Calibri"/>
                      <w:color w:val="000000"/>
                    </w:rPr>
                    <w:t xml:space="preserve"> - Entraînements</w:t>
                  </w:r>
                </w:p>
                <w:p w14:paraId="6AF186D1" w14:textId="14803B90" w:rsidR="001D009F" w:rsidRPr="00E8015A" w:rsidRDefault="001D009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9h00 à 10h15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C52A86">
                    <w:rPr>
                      <w:rFonts w:ascii="Calibri" w:hAnsi="Calibri" w:cs="Calibri"/>
                      <w:color w:val="000000"/>
                    </w:rPr>
                    <w:t>c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>eintures </w:t>
                  </w:r>
                  <w:r w:rsidRPr="002452E8">
                    <w:rPr>
                      <w:rFonts w:ascii="Calibri" w:hAnsi="Calibri" w:cs="Calibri"/>
                      <w:color w:val="000000"/>
                    </w:rPr>
                    <w:t xml:space="preserve">vertes </w:t>
                  </w:r>
                  <w:r w:rsidR="002452E8">
                    <w:rPr>
                      <w:rFonts w:ascii="Calibri" w:hAnsi="Calibri" w:cs="Calibri"/>
                      <w:color w:val="000000"/>
                    </w:rPr>
                    <w:t>à noires</w:t>
                  </w:r>
                </w:p>
                <w:p w14:paraId="0A647429" w14:textId="1C034864" w:rsidR="001D009F" w:rsidRPr="001D009F" w:rsidRDefault="001D009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10h45 à 12h00</w:t>
                  </w:r>
                  <w:r w:rsidR="00C52A86" w:rsidRPr="00E8015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C52A86">
                    <w:rPr>
                      <w:rFonts w:ascii="Calibri" w:hAnsi="Calibri" w:cs="Calibri"/>
                      <w:color w:val="000000"/>
                    </w:rPr>
                    <w:t>c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>eintures </w:t>
                  </w:r>
                  <w:r w:rsidR="002452E8" w:rsidRPr="002452E8">
                    <w:rPr>
                      <w:rFonts w:ascii="Calibri" w:hAnsi="Calibri" w:cs="Calibri"/>
                      <w:color w:val="000000"/>
                    </w:rPr>
                    <w:t xml:space="preserve">vertes </w:t>
                  </w:r>
                  <w:r w:rsidR="002452E8">
                    <w:rPr>
                      <w:rFonts w:ascii="Calibri" w:hAnsi="Calibri" w:cs="Calibri"/>
                      <w:color w:val="000000"/>
                    </w:rPr>
                    <w:t>à noires</w:t>
                  </w:r>
                </w:p>
              </w:tc>
              <w:tc>
                <w:tcPr>
                  <w:tcW w:w="4572" w:type="dxa"/>
                </w:tcPr>
                <w:p w14:paraId="1ADC4223" w14:textId="0329EA61" w:rsidR="001D009F" w:rsidRPr="00A5799A" w:rsidRDefault="001D009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A5799A">
                    <w:rPr>
                      <w:rFonts w:ascii="Calibri" w:hAnsi="Calibri" w:cs="Calibri"/>
                      <w:color w:val="000000"/>
                    </w:rPr>
                    <w:t>Dimanche le 27 février</w:t>
                  </w:r>
                  <w:r w:rsidR="00166077" w:rsidRPr="00A5799A">
                    <w:rPr>
                      <w:rFonts w:ascii="Calibri" w:hAnsi="Calibri" w:cs="Calibri"/>
                      <w:color w:val="000000"/>
                    </w:rPr>
                    <w:t xml:space="preserve"> - Entraînements</w:t>
                  </w:r>
                </w:p>
                <w:p w14:paraId="0EE1E6A6" w14:textId="3331E889" w:rsidR="001D009F" w:rsidRPr="00E8015A" w:rsidRDefault="001D009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8h30 à 10h00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> </w:t>
                  </w:r>
                  <w:r w:rsidR="00C52A86">
                    <w:rPr>
                      <w:rFonts w:ascii="Calibri" w:hAnsi="Calibri" w:cs="Calibri"/>
                      <w:color w:val="000000"/>
                    </w:rPr>
                    <w:t>ceintures</w:t>
                  </w:r>
                  <w:r w:rsidR="00C52A86"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="002452E8" w:rsidRPr="002452E8">
                    <w:rPr>
                      <w:rFonts w:ascii="Calibri" w:hAnsi="Calibri" w:cs="Calibri"/>
                      <w:color w:val="000000"/>
                    </w:rPr>
                    <w:t xml:space="preserve">vertes </w:t>
                  </w:r>
                  <w:r w:rsidR="002452E8">
                    <w:rPr>
                      <w:rFonts w:ascii="Calibri" w:hAnsi="Calibri" w:cs="Calibri"/>
                      <w:color w:val="000000"/>
                    </w:rPr>
                    <w:t>à noires</w:t>
                  </w:r>
                </w:p>
                <w:p w14:paraId="6CB5A325" w14:textId="77777777" w:rsidR="001D009F" w:rsidRDefault="001D009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___</w:t>
                  </w:r>
                  <w:r w:rsidRPr="00E8015A">
                    <w:rPr>
                      <w:rFonts w:ascii="Calibri" w:hAnsi="Calibri" w:cs="Calibri"/>
                      <w:b/>
                      <w:bCs/>
                      <w:color w:val="000000"/>
                    </w:rPr>
                    <w:t>13h00 à 14h00</w:t>
                  </w:r>
                  <w:r w:rsidRPr="00E8015A">
                    <w:rPr>
                      <w:rFonts w:ascii="Calibri" w:hAnsi="Calibri" w:cs="Calibri"/>
                      <w:color w:val="000000"/>
                    </w:rPr>
                    <w:t xml:space="preserve"> ceintures </w:t>
                  </w:r>
                  <w:r w:rsidRPr="002452E8">
                    <w:rPr>
                      <w:rFonts w:ascii="Calibri" w:hAnsi="Calibri" w:cs="Calibri"/>
                      <w:color w:val="000000"/>
                    </w:rPr>
                    <w:t>brunes et noires</w:t>
                  </w:r>
                </w:p>
                <w:p w14:paraId="4AC8F15B" w14:textId="057ECE1B" w:rsidR="00480F2F" w:rsidRPr="001D009F" w:rsidRDefault="00480F2F" w:rsidP="001D009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AC7264" w14:paraId="51D1E6FD" w14:textId="77777777" w:rsidTr="00090B7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3" w:type="dxa"/>
                <w:trHeight w:val="1354"/>
              </w:trPr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C3343" w14:textId="77777777" w:rsidR="00412711" w:rsidRPr="00412711" w:rsidRDefault="00412711" w:rsidP="00A5799A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both"/>
                    <w:rPr>
                      <w:rFonts w:asciiTheme="minorHAnsi" w:hAnsiTheme="minorHAnsi" w:cs="Univers"/>
                      <w:sz w:val="8"/>
                      <w:szCs w:val="8"/>
                      <w:lang w:val="fr-CA"/>
                    </w:rPr>
                  </w:pPr>
                </w:p>
                <w:p w14:paraId="7FE5A523" w14:textId="69D8EEC0" w:rsidR="00412711" w:rsidRPr="00AF117A" w:rsidRDefault="00412711" w:rsidP="00A5799A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both"/>
                    <w:rPr>
                      <w:rFonts w:asciiTheme="minorHAnsi" w:hAnsiTheme="minorHAnsi" w:cs="Univers"/>
                      <w:lang w:val="fr-CA"/>
                    </w:rPr>
                  </w:pPr>
                  <w:r w:rsidRPr="00AF117A">
                    <w:rPr>
                      <w:rFonts w:asciiTheme="minorHAnsi" w:hAnsiTheme="minorHAnsi" w:cs="Univers"/>
                      <w:lang w:val="fr-CA"/>
                    </w:rPr>
                    <w:sym w:font="Wingdings 2" w:char="F0A3"/>
                  </w:r>
                  <w:r w:rsidRPr="00AF117A">
                    <w:rPr>
                      <w:rFonts w:asciiTheme="minorHAnsi" w:hAnsiTheme="minorHAnsi" w:cs="Univers"/>
                      <w:lang w:val="fr-CA"/>
                    </w:rPr>
                    <w:t xml:space="preserve">     $ 80        4 entraînements</w:t>
                  </w:r>
                </w:p>
                <w:p w14:paraId="27FD36BD" w14:textId="77777777" w:rsidR="00412711" w:rsidRPr="00AF117A" w:rsidRDefault="00412711" w:rsidP="00A5799A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both"/>
                    <w:rPr>
                      <w:rFonts w:asciiTheme="minorHAnsi" w:hAnsiTheme="minorHAnsi" w:cs="Univers"/>
                      <w:lang w:val="fr-CA"/>
                    </w:rPr>
                  </w:pPr>
                  <w:r w:rsidRPr="00AF117A">
                    <w:rPr>
                      <w:rFonts w:asciiTheme="minorHAnsi" w:hAnsiTheme="minorHAnsi" w:cs="Univers"/>
                      <w:lang w:val="fr-CA"/>
                    </w:rPr>
                    <w:sym w:font="Wingdings 2" w:char="F0A3"/>
                  </w:r>
                  <w:r w:rsidRPr="00AF117A">
                    <w:rPr>
                      <w:rFonts w:asciiTheme="minorHAnsi" w:hAnsiTheme="minorHAnsi" w:cs="Univers"/>
                      <w:lang w:val="fr-CA"/>
                    </w:rPr>
                    <w:t xml:space="preserve">     $ 60        3 entraînements</w:t>
                  </w:r>
                </w:p>
                <w:p w14:paraId="697C670C" w14:textId="152D769C" w:rsidR="00412711" w:rsidRDefault="00412711" w:rsidP="00A5799A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both"/>
                    <w:rPr>
                      <w:rFonts w:asciiTheme="minorHAnsi" w:hAnsiTheme="minorHAnsi" w:cs="Univers"/>
                      <w:lang w:val="fr-CA"/>
                    </w:rPr>
                  </w:pPr>
                  <w:r w:rsidRPr="00AF117A">
                    <w:rPr>
                      <w:rFonts w:asciiTheme="minorHAnsi" w:hAnsiTheme="minorHAnsi" w:cs="Univers"/>
                      <w:lang w:val="fr-CA"/>
                    </w:rPr>
                    <w:sym w:font="Wingdings 2" w:char="F0A3"/>
                  </w:r>
                  <w:r w:rsidRPr="00AF117A">
                    <w:rPr>
                      <w:rFonts w:asciiTheme="minorHAnsi" w:hAnsiTheme="minorHAnsi" w:cs="Univers"/>
                      <w:lang w:val="fr-CA"/>
                    </w:rPr>
                    <w:t xml:space="preserve">     $ 45        2 entraînements</w:t>
                  </w:r>
                </w:p>
                <w:p w14:paraId="04076189" w14:textId="7ECF18D0" w:rsidR="00746266" w:rsidRDefault="00746266" w:rsidP="00746266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both"/>
                    <w:rPr>
                      <w:rFonts w:asciiTheme="minorHAnsi" w:hAnsiTheme="minorHAnsi" w:cs="Univers"/>
                      <w:lang w:val="fr-CA"/>
                    </w:rPr>
                  </w:pPr>
                  <w:r w:rsidRPr="00AF117A">
                    <w:rPr>
                      <w:rFonts w:asciiTheme="minorHAnsi" w:hAnsiTheme="minorHAnsi" w:cs="Univers"/>
                      <w:lang w:val="fr-CA"/>
                    </w:rPr>
                    <w:sym w:font="Wingdings 2" w:char="F0A3"/>
                  </w:r>
                  <w:r w:rsidRPr="00AF117A">
                    <w:rPr>
                      <w:rFonts w:asciiTheme="minorHAnsi" w:hAnsiTheme="minorHAnsi" w:cs="Univers"/>
                      <w:lang w:val="fr-CA"/>
                    </w:rPr>
                    <w:t xml:space="preserve">     $</w:t>
                  </w:r>
                  <w:r>
                    <w:rPr>
                      <w:rFonts w:asciiTheme="minorHAnsi" w:hAnsiTheme="minorHAnsi" w:cs="Univers"/>
                      <w:lang w:val="fr-CA"/>
                    </w:rPr>
                    <w:t xml:space="preserve"> 2</w:t>
                  </w:r>
                  <w:r w:rsidRPr="00AF117A">
                    <w:rPr>
                      <w:rFonts w:asciiTheme="minorHAnsi" w:hAnsiTheme="minorHAnsi" w:cs="Univers"/>
                      <w:lang w:val="fr-CA"/>
                    </w:rPr>
                    <w:t xml:space="preserve">5        </w:t>
                  </w:r>
                  <w:r>
                    <w:rPr>
                      <w:rFonts w:asciiTheme="minorHAnsi" w:hAnsiTheme="minorHAnsi" w:cs="Univers"/>
                      <w:lang w:val="fr-CA"/>
                    </w:rPr>
                    <w:t>1</w:t>
                  </w:r>
                  <w:r w:rsidRPr="00AF117A">
                    <w:rPr>
                      <w:rFonts w:asciiTheme="minorHAnsi" w:hAnsiTheme="minorHAnsi" w:cs="Univers"/>
                      <w:lang w:val="fr-CA"/>
                    </w:rPr>
                    <w:t xml:space="preserve"> entraînement</w:t>
                  </w:r>
                </w:p>
                <w:p w14:paraId="0C2C021C" w14:textId="346E0E5D" w:rsidR="00746266" w:rsidRDefault="00177EA4" w:rsidP="00A5799A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both"/>
                    <w:rPr>
                      <w:rFonts w:asciiTheme="minorHAnsi" w:hAnsiTheme="minorHAnsi" w:cs="Univers"/>
                      <w:lang w:val="fr-CA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Les places sont limitées.</w:t>
                  </w:r>
                </w:p>
                <w:p w14:paraId="3DD259A7" w14:textId="33B2DB6B" w:rsidR="009708CD" w:rsidRPr="009708CD" w:rsidRDefault="009708CD" w:rsidP="009708CD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E73F5" w14:textId="77777777" w:rsidR="00412711" w:rsidRPr="009F1B27" w:rsidRDefault="00412711" w:rsidP="00AC7264">
                  <w:pPr>
                    <w:ind w:left="1204" w:firstLine="16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FF0000"/>
                      <w:u w:val="single"/>
                    </w:rPr>
                  </w:pPr>
                  <w:r w:rsidRPr="009F1B27">
                    <w:rPr>
                      <w:rFonts w:asciiTheme="minorHAnsi" w:hAnsiTheme="minorHAnsi" w:cstheme="minorHAnsi"/>
                      <w:b/>
                      <w:bCs/>
                      <w:color w:val="FF0000"/>
                      <w:u w:val="single"/>
                    </w:rPr>
                    <w:t>Mesures sanitaires en vigueur</w:t>
                  </w:r>
                </w:p>
                <w:p w14:paraId="2F5E002C" w14:textId="77777777" w:rsidR="00AC7264" w:rsidRPr="008840DD" w:rsidRDefault="00412711" w:rsidP="00AC7264">
                  <w:pPr>
                    <w:pStyle w:val="Paragraphedeliste"/>
                    <w:numPr>
                      <w:ilvl w:val="0"/>
                      <w:numId w:val="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color w:val="FF0000"/>
                    </w:rPr>
                  </w:pPr>
                  <w:r w:rsidRPr="009F1B27">
                    <w:rPr>
                      <w:color w:val="FF0000"/>
                    </w:rPr>
                    <w:t>Le </w:t>
                  </w:r>
                  <w:hyperlink r:id="rId7" w:history="1">
                    <w:r w:rsidRPr="009F1B27">
                      <w:rPr>
                        <w:color w:val="FF0000"/>
                      </w:rPr>
                      <w:t>passeport vaccinal</w:t>
                    </w:r>
                  </w:hyperlink>
                  <w:r w:rsidRPr="009F1B27">
                    <w:rPr>
                      <w:color w:val="FF0000"/>
                    </w:rPr>
                    <w:t xml:space="preserve"> sera exigé pour toutes les personnes </w:t>
                  </w:r>
                  <w:r w:rsidRPr="008840DD">
                    <w:rPr>
                      <w:color w:val="FF0000"/>
                    </w:rPr>
                    <w:t>de 13 ans et plus.</w:t>
                  </w:r>
                </w:p>
                <w:p w14:paraId="5C204396" w14:textId="36DF4B71" w:rsidR="00412711" w:rsidRPr="00AC7264" w:rsidRDefault="00412711" w:rsidP="00AC7264">
                  <w:pPr>
                    <w:pStyle w:val="Paragraphedeliste"/>
                    <w:numPr>
                      <w:ilvl w:val="0"/>
                      <w:numId w:val="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color w:val="FF0000"/>
                    </w:rPr>
                  </w:pPr>
                  <w:r w:rsidRPr="00AC7264">
                    <w:rPr>
                      <w:color w:val="FF0000"/>
                    </w:rPr>
                    <w:t>Le port du masque en continu est exigé.</w:t>
                  </w:r>
                </w:p>
                <w:p w14:paraId="22AF4850" w14:textId="77777777" w:rsidR="00412711" w:rsidRDefault="00AC7264" w:rsidP="00AC7264">
                  <w:pPr>
                    <w:pStyle w:val="Paragraphedeliste"/>
                    <w:numPr>
                      <w:ilvl w:val="0"/>
                      <w:numId w:val="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color w:val="FF0000"/>
                    </w:rPr>
                  </w:pPr>
                  <w:r w:rsidRPr="003902A1">
                    <w:rPr>
                      <w:color w:val="FF0000"/>
                    </w:rPr>
                    <w:t>Les spectateurs sont interdits.</w:t>
                  </w:r>
                </w:p>
                <w:p w14:paraId="49C626F8" w14:textId="34B434ED" w:rsidR="00DF5AC6" w:rsidRPr="00AC7264" w:rsidRDefault="00DF5AC6" w:rsidP="00AC7264">
                  <w:pPr>
                    <w:pStyle w:val="Paragraphedeliste"/>
                    <w:numPr>
                      <w:ilvl w:val="0"/>
                      <w:numId w:val="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Les vestiaires de l’ÉTS sont réservés aux 18 ans et plus</w:t>
                  </w:r>
                </w:p>
              </w:tc>
            </w:tr>
          </w:tbl>
          <w:p w14:paraId="50605254" w14:textId="53DF5086" w:rsidR="00A654CE" w:rsidRPr="00746266" w:rsidRDefault="00AF117A" w:rsidP="0006625B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</w:rPr>
            </w:pPr>
            <w:r w:rsidRPr="00AF117A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Note aux </w:t>
            </w:r>
            <w:r w:rsidR="00F0184B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</w:t>
            </w:r>
            <w:r w:rsidRPr="00AF117A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nstructeurs</w:t>
            </w:r>
            <w:r w:rsidRPr="00346AC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9071B">
              <w:rPr>
                <w:rFonts w:asciiTheme="minorHAnsi" w:hAnsiTheme="minorHAnsi" w:cstheme="minorHAnsi"/>
                <w:color w:val="000000"/>
              </w:rPr>
              <w:t>V</w:t>
            </w:r>
            <w:r w:rsidR="00B97703">
              <w:rPr>
                <w:rFonts w:asciiTheme="minorHAnsi" w:hAnsiTheme="minorHAnsi" w:cstheme="minorHAnsi"/>
                <w:color w:val="000000"/>
              </w:rPr>
              <w:t xml:space="preserve">ous avez jusqu’au </w:t>
            </w:r>
            <w:r w:rsidR="00B97703" w:rsidRPr="007C287E">
              <w:rPr>
                <w:rFonts w:asciiTheme="minorHAnsi" w:hAnsiTheme="minorHAnsi" w:cstheme="minorHAnsi"/>
                <w:b/>
                <w:bCs/>
                <w:color w:val="000000"/>
              </w:rPr>
              <w:t>24 février</w:t>
            </w:r>
            <w:r w:rsidR="00B97703">
              <w:rPr>
                <w:rFonts w:asciiTheme="minorHAnsi" w:hAnsiTheme="minorHAnsi" w:cstheme="minorHAnsi"/>
                <w:color w:val="000000"/>
              </w:rPr>
              <w:t xml:space="preserve"> pour</w:t>
            </w:r>
            <w:r w:rsidR="000345E8">
              <w:rPr>
                <w:rFonts w:asciiTheme="minorHAnsi" w:hAnsiTheme="minorHAnsi" w:cstheme="minorHAnsi"/>
                <w:color w:val="000000"/>
              </w:rPr>
              <w:t xml:space="preserve"> nous f</w:t>
            </w:r>
            <w:r w:rsidR="00B97703">
              <w:rPr>
                <w:rFonts w:asciiTheme="minorHAnsi" w:hAnsiTheme="minorHAnsi" w:cstheme="minorHAnsi"/>
                <w:color w:val="000000"/>
              </w:rPr>
              <w:t xml:space="preserve">aire </w:t>
            </w:r>
            <w:r w:rsidR="00D9071B" w:rsidRPr="00346AC9">
              <w:rPr>
                <w:rFonts w:asciiTheme="minorHAnsi" w:hAnsiTheme="minorHAnsi" w:cstheme="minorHAnsi"/>
                <w:color w:val="000000"/>
              </w:rPr>
              <w:t xml:space="preserve">parvenir </w:t>
            </w:r>
            <w:r w:rsidR="001C193C">
              <w:rPr>
                <w:rFonts w:asciiTheme="minorHAnsi" w:hAnsiTheme="minorHAnsi" w:cstheme="minorHAnsi"/>
                <w:color w:val="000000"/>
              </w:rPr>
              <w:t>le</w:t>
            </w:r>
            <w:r w:rsidR="00B97703">
              <w:rPr>
                <w:rFonts w:asciiTheme="minorHAnsi" w:hAnsiTheme="minorHAnsi" w:cstheme="minorHAnsi"/>
                <w:color w:val="000000"/>
              </w:rPr>
              <w:t>s inscriptions</w:t>
            </w:r>
            <w:r w:rsidR="007C287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345E8">
              <w:rPr>
                <w:rFonts w:asciiTheme="minorHAnsi" w:hAnsiTheme="minorHAnsi" w:cstheme="minorHAnsi"/>
                <w:color w:val="000000"/>
              </w:rPr>
              <w:t xml:space="preserve">et </w:t>
            </w:r>
            <w:r w:rsidR="001C193C">
              <w:rPr>
                <w:rFonts w:asciiTheme="minorHAnsi" w:hAnsiTheme="minorHAnsi" w:cstheme="minorHAnsi"/>
                <w:color w:val="000000"/>
              </w:rPr>
              <w:t>l</w:t>
            </w:r>
            <w:r w:rsidR="000345E8">
              <w:rPr>
                <w:rFonts w:asciiTheme="minorHAnsi" w:hAnsiTheme="minorHAnsi" w:cstheme="minorHAnsi"/>
                <w:color w:val="000000"/>
              </w:rPr>
              <w:t xml:space="preserve">e </w:t>
            </w:r>
            <w:r w:rsidR="00D9071B" w:rsidRPr="00346AC9">
              <w:rPr>
                <w:rFonts w:asciiTheme="minorHAnsi" w:hAnsiTheme="minorHAnsi" w:cstheme="minorHAnsi"/>
                <w:color w:val="000000"/>
              </w:rPr>
              <w:t>virement bancaire</w:t>
            </w:r>
            <w:r w:rsidR="008C01F4">
              <w:rPr>
                <w:rFonts w:asciiTheme="minorHAnsi" w:hAnsiTheme="minorHAnsi" w:cstheme="minorHAnsi"/>
                <w:color w:val="000000"/>
              </w:rPr>
              <w:t>.</w:t>
            </w:r>
            <w:r w:rsidR="00B97703" w:rsidRPr="00746266">
              <w:rPr>
                <w:rFonts w:asciiTheme="minorHAnsi" w:hAnsiTheme="minorHAnsi" w:cs="Univers"/>
              </w:rPr>
              <w:t xml:space="preserve"> </w:t>
            </w:r>
          </w:p>
        </w:tc>
      </w:tr>
    </w:tbl>
    <w:p w14:paraId="0F82A8E3" w14:textId="77777777" w:rsidR="001C193C" w:rsidRPr="001C193C" w:rsidRDefault="001C193C" w:rsidP="0013225A">
      <w:pPr>
        <w:jc w:val="center"/>
        <w:rPr>
          <w:rFonts w:asciiTheme="minorHAnsi" w:hAnsiTheme="minorHAnsi" w:cs="CG Times"/>
          <w:b/>
          <w:smallCaps/>
          <w:sz w:val="12"/>
          <w:szCs w:val="12"/>
          <w:lang w:val="fr-CA"/>
        </w:rPr>
      </w:pPr>
    </w:p>
    <w:p w14:paraId="620866DD" w14:textId="4C73BF67" w:rsidR="00094681" w:rsidRPr="00C52A86" w:rsidRDefault="00AA12F3" w:rsidP="0013225A">
      <w:pPr>
        <w:jc w:val="center"/>
        <w:rPr>
          <w:rFonts w:asciiTheme="minorHAnsi" w:hAnsiTheme="minorHAnsi"/>
          <w:b/>
          <w:smallCaps/>
          <w:sz w:val="24"/>
          <w:szCs w:val="24"/>
          <w:lang w:val="fr-CA"/>
        </w:rPr>
      </w:pPr>
      <w:r w:rsidRPr="00C52A86">
        <w:rPr>
          <w:rFonts w:asciiTheme="minorHAnsi" w:hAnsiTheme="minorHAnsi" w:cs="CG Times"/>
          <w:b/>
          <w:smallCaps/>
          <w:sz w:val="24"/>
          <w:szCs w:val="24"/>
          <w:lang w:val="fr-CA"/>
        </w:rPr>
        <w:t>Examens de d</w:t>
      </w:r>
      <w:r w:rsidR="00E47FA0" w:rsidRPr="00C52A86">
        <w:rPr>
          <w:rFonts w:asciiTheme="minorHAnsi" w:hAnsiTheme="minorHAnsi" w:cs="CG Times"/>
          <w:b/>
          <w:smallCaps/>
          <w:sz w:val="24"/>
          <w:szCs w:val="24"/>
          <w:lang w:val="fr-CA"/>
        </w:rPr>
        <w:t>an et de qualification</w:t>
      </w:r>
    </w:p>
    <w:p w14:paraId="17F2D7D4" w14:textId="0AFC3355" w:rsidR="008F7B78" w:rsidRPr="004D4F13" w:rsidRDefault="00C74E58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 w:rsidRPr="00AF117A">
        <w:rPr>
          <w:rFonts w:asciiTheme="minorHAnsi" w:hAnsiTheme="minorHAnsi" w:cstheme="minorHAnsi"/>
          <w:b/>
          <w:bCs/>
          <w:color w:val="000000"/>
          <w:u w:val="single"/>
        </w:rPr>
        <w:t xml:space="preserve">Note aux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i</w:t>
      </w:r>
      <w:r w:rsidRPr="00AF117A">
        <w:rPr>
          <w:rFonts w:asciiTheme="minorHAnsi" w:hAnsiTheme="minorHAnsi" w:cstheme="minorHAnsi"/>
          <w:b/>
          <w:bCs/>
          <w:color w:val="000000"/>
          <w:u w:val="single"/>
        </w:rPr>
        <w:t>nstructeurs</w:t>
      </w:r>
      <w:r w:rsidRPr="00346AC9">
        <w:rPr>
          <w:rFonts w:asciiTheme="minorHAnsi" w:hAnsiTheme="minorHAnsi" w:cstheme="minorHAnsi"/>
          <w:color w:val="000000"/>
        </w:rPr>
        <w:t xml:space="preserve"> </w:t>
      </w:r>
      <w:r w:rsidR="00B97703" w:rsidRPr="007C287E">
        <w:rPr>
          <w:rFonts w:ascii="Calibri" w:hAnsi="Calibri" w:cs="Calibri"/>
          <w:bCs/>
          <w:color w:val="222222"/>
        </w:rPr>
        <w:t>V</w:t>
      </w:r>
      <w:r w:rsidR="008C01F4" w:rsidRPr="007C287E">
        <w:rPr>
          <w:rFonts w:ascii="Calibri" w:hAnsi="Calibri" w:cs="Calibri"/>
          <w:bCs/>
          <w:color w:val="222222"/>
        </w:rPr>
        <w:t xml:space="preserve">ous avez jusqu’au </w:t>
      </w:r>
      <w:r w:rsidR="008C01F4" w:rsidRPr="007C287E">
        <w:rPr>
          <w:rFonts w:ascii="Calibri" w:hAnsi="Calibri" w:cs="Calibri"/>
          <w:b/>
          <w:color w:val="222222"/>
        </w:rPr>
        <w:t>20 février</w:t>
      </w:r>
      <w:r w:rsidR="008C01F4" w:rsidRPr="007C287E">
        <w:rPr>
          <w:rFonts w:ascii="Calibri" w:hAnsi="Calibri" w:cs="Calibri"/>
          <w:bCs/>
          <w:color w:val="222222"/>
        </w:rPr>
        <w:t xml:space="preserve"> pour </w:t>
      </w:r>
      <w:r w:rsidR="000345E8">
        <w:rPr>
          <w:rFonts w:ascii="Calibri" w:hAnsi="Calibri" w:cs="Calibri"/>
          <w:bCs/>
          <w:color w:val="222222"/>
        </w:rPr>
        <w:t xml:space="preserve">nous </w:t>
      </w:r>
      <w:r w:rsidR="001C193C">
        <w:rPr>
          <w:rFonts w:ascii="Calibri" w:hAnsi="Calibri" w:cs="Calibri"/>
          <w:bCs/>
          <w:color w:val="222222"/>
        </w:rPr>
        <w:t>faire parvenir</w:t>
      </w:r>
      <w:r w:rsidR="00DB405C" w:rsidRPr="007C287E">
        <w:rPr>
          <w:rFonts w:ascii="Calibri" w:hAnsi="Calibri" w:cs="Calibri"/>
          <w:bCs/>
          <w:color w:val="222222"/>
        </w:rPr>
        <w:t xml:space="preserve"> </w:t>
      </w:r>
      <w:r w:rsidR="00E653ED">
        <w:rPr>
          <w:rFonts w:ascii="Calibri" w:hAnsi="Calibri" w:cs="Calibri"/>
          <w:bCs/>
          <w:color w:val="222222"/>
        </w:rPr>
        <w:t>le</w:t>
      </w:r>
      <w:r w:rsidRPr="007C287E">
        <w:rPr>
          <w:rFonts w:ascii="Calibri" w:hAnsi="Calibri" w:cs="Calibri"/>
          <w:bCs/>
          <w:color w:val="222222"/>
        </w:rPr>
        <w:t>s</w:t>
      </w:r>
      <w:r w:rsidR="00DB405C" w:rsidRPr="007C287E">
        <w:rPr>
          <w:rFonts w:ascii="Calibri" w:hAnsi="Calibri" w:cs="Calibri"/>
          <w:bCs/>
          <w:color w:val="222222"/>
        </w:rPr>
        <w:t xml:space="preserve"> inscription</w:t>
      </w:r>
      <w:r w:rsidRPr="007C287E">
        <w:rPr>
          <w:rFonts w:ascii="Calibri" w:hAnsi="Calibri" w:cs="Calibri"/>
          <w:bCs/>
          <w:color w:val="222222"/>
        </w:rPr>
        <w:t>s</w:t>
      </w:r>
      <w:r w:rsidR="00DB405C" w:rsidRPr="007C287E">
        <w:rPr>
          <w:rFonts w:ascii="Calibri" w:hAnsi="Calibri" w:cs="Calibri"/>
          <w:bCs/>
          <w:color w:val="222222"/>
        </w:rPr>
        <w:t xml:space="preserve"> aux examens de </w:t>
      </w:r>
      <w:r w:rsidR="00B97703" w:rsidRPr="007C287E">
        <w:rPr>
          <w:rFonts w:ascii="Calibri" w:hAnsi="Calibri" w:cs="Calibri"/>
          <w:bCs/>
          <w:color w:val="222222"/>
        </w:rPr>
        <w:t xml:space="preserve">Dan et de </w:t>
      </w:r>
      <w:r w:rsidR="0062526B" w:rsidRPr="007C287E">
        <w:rPr>
          <w:rFonts w:ascii="Calibri" w:hAnsi="Calibri" w:cs="Calibri"/>
          <w:bCs/>
          <w:color w:val="222222"/>
        </w:rPr>
        <w:t>q</w:t>
      </w:r>
      <w:r w:rsidR="00DB405C" w:rsidRPr="007C287E">
        <w:rPr>
          <w:rFonts w:ascii="Calibri" w:hAnsi="Calibri" w:cs="Calibri"/>
          <w:bCs/>
          <w:color w:val="222222"/>
        </w:rPr>
        <w:t xml:space="preserve">ualification </w:t>
      </w:r>
      <w:r w:rsidR="001C193C">
        <w:rPr>
          <w:rFonts w:ascii="Calibri" w:hAnsi="Calibri" w:cs="Calibri"/>
          <w:bCs/>
          <w:color w:val="222222"/>
        </w:rPr>
        <w:t xml:space="preserve">ainsi que </w:t>
      </w:r>
      <w:r w:rsidR="00E653ED">
        <w:rPr>
          <w:rFonts w:ascii="Calibri" w:hAnsi="Calibri" w:cs="Calibri"/>
          <w:bCs/>
          <w:color w:val="222222"/>
        </w:rPr>
        <w:t>le</w:t>
      </w:r>
      <w:r w:rsidR="00B97703" w:rsidRPr="007C287E">
        <w:rPr>
          <w:rFonts w:ascii="Calibri" w:hAnsi="Calibri" w:cs="Calibri"/>
          <w:bCs/>
          <w:color w:val="222222"/>
        </w:rPr>
        <w:t xml:space="preserve"> virement bancaire</w:t>
      </w:r>
      <w:r w:rsidR="000345E8">
        <w:rPr>
          <w:rFonts w:ascii="Calibri" w:hAnsi="Calibri" w:cs="Calibri"/>
          <w:bCs/>
          <w:color w:val="222222"/>
        </w:rPr>
        <w:t xml:space="preserve">. </w:t>
      </w:r>
      <w:r w:rsidR="008C01F4">
        <w:rPr>
          <w:rFonts w:ascii="Calibri" w:hAnsi="Calibri" w:cs="Calibri"/>
          <w:color w:val="222222"/>
        </w:rPr>
        <w:t>Veuillez noter que s</w:t>
      </w:r>
      <w:r w:rsidR="004D4F13" w:rsidRPr="004D4F13">
        <w:rPr>
          <w:rStyle w:val="hps"/>
          <w:rFonts w:ascii="Calibri" w:hAnsi="Calibri" w:cs="Calibri"/>
          <w:color w:val="222222"/>
        </w:rPr>
        <w:t>euls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les</w:t>
      </w:r>
      <w:r w:rsidR="004D4F13" w:rsidRPr="004D4F13">
        <w:rPr>
          <w:rFonts w:ascii="Calibri" w:hAnsi="Calibri" w:cs="Calibri"/>
          <w:color w:val="222222"/>
        </w:rPr>
        <w:t xml:space="preserve"> membres JKA en règle,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 inscrits au camp et ayant un passeport JKA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valide sont </w:t>
      </w:r>
      <w:r w:rsidR="00BE2F9E">
        <w:rPr>
          <w:rStyle w:val="hps"/>
          <w:rFonts w:ascii="Calibri" w:hAnsi="Calibri" w:cs="Calibri"/>
          <w:color w:val="222222"/>
        </w:rPr>
        <w:t>admissibles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BE2F9E">
        <w:rPr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examens de Dan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et </w:t>
      </w:r>
      <w:r w:rsidR="00C062B4">
        <w:rPr>
          <w:rStyle w:val="hps"/>
          <w:rFonts w:ascii="Calibri" w:hAnsi="Calibri" w:cs="Calibri"/>
          <w:color w:val="222222"/>
        </w:rPr>
        <w:t xml:space="preserve">de </w:t>
      </w:r>
      <w:r w:rsidR="0062526B">
        <w:rPr>
          <w:rStyle w:val="hps"/>
          <w:rFonts w:ascii="Calibri" w:hAnsi="Calibri" w:cs="Calibri"/>
          <w:color w:val="222222"/>
        </w:rPr>
        <w:t>q</w:t>
      </w:r>
      <w:r w:rsidR="004D4F13" w:rsidRPr="004D4F13">
        <w:rPr>
          <w:rStyle w:val="hps"/>
          <w:rFonts w:ascii="Calibri" w:hAnsi="Calibri" w:cs="Calibri"/>
          <w:color w:val="222222"/>
        </w:rPr>
        <w:t>ualification</w:t>
      </w:r>
      <w:r w:rsidR="00AD08EC" w:rsidRPr="004D4F13">
        <w:rPr>
          <w:rFonts w:ascii="Calibri" w:hAnsi="Calibri" w:cs="Calibri"/>
          <w:color w:val="222222"/>
        </w:rPr>
        <w:t>.</w:t>
      </w:r>
    </w:p>
    <w:p w14:paraId="5A4E9C7B" w14:textId="77777777" w:rsidR="008413F6" w:rsidRPr="008413F6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625"/>
        <w:gridCol w:w="6368"/>
      </w:tblGrid>
      <w:tr w:rsidR="000A673E" w:rsidRPr="00EE642F" w14:paraId="01902566" w14:textId="77777777" w:rsidTr="00090B72">
        <w:tc>
          <w:tcPr>
            <w:tcW w:w="3625" w:type="dxa"/>
            <w:vAlign w:val="center"/>
          </w:tcPr>
          <w:p w14:paraId="14D60AEE" w14:textId="77777777" w:rsidR="000A673E" w:rsidRPr="00C52A86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Examens de dan</w:t>
            </w:r>
          </w:p>
        </w:tc>
        <w:tc>
          <w:tcPr>
            <w:tcW w:w="6368" w:type="dxa"/>
            <w:vAlign w:val="center"/>
          </w:tcPr>
          <w:p w14:paraId="726E03AE" w14:textId="77777777" w:rsidR="000A673E" w:rsidRPr="00C52A86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Examens de qualifications</w:t>
            </w:r>
            <w:r w:rsidR="00125911" w:rsidRPr="00C52A86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 (incluant frais d’enregistrement)</w:t>
            </w:r>
          </w:p>
        </w:tc>
      </w:tr>
      <w:tr w:rsidR="000A673E" w:rsidRPr="00EE642F" w14:paraId="0F85ED97" w14:textId="77777777" w:rsidTr="00090B72">
        <w:trPr>
          <w:trHeight w:val="107"/>
        </w:trPr>
        <w:tc>
          <w:tcPr>
            <w:tcW w:w="3625" w:type="dxa"/>
          </w:tcPr>
          <w:p w14:paraId="11F75ED9" w14:textId="028ECC66" w:rsidR="000A673E" w:rsidRPr="00C52A86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C52A86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 w:rsidRPr="00C52A86">
              <w:rPr>
                <w:rFonts w:asciiTheme="minorHAnsi" w:hAnsiTheme="minorHAnsi" w:cs="Univers"/>
                <w:lang w:val="fr-CA"/>
              </w:rPr>
              <w:t xml:space="preserve">$ </w:t>
            </w:r>
            <w:r w:rsidR="006A74F5">
              <w:rPr>
                <w:rFonts w:asciiTheme="minorHAnsi" w:hAnsiTheme="minorHAnsi" w:cs="Univers"/>
                <w:lang w:val="fr-CA"/>
              </w:rPr>
              <w:t>300 CAD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proofErr w:type="spellStart"/>
            <w:r w:rsidRPr="00C52A86">
              <w:rPr>
                <w:rFonts w:asciiTheme="minorHAnsi" w:hAnsiTheme="minorHAnsi" w:cs="Univers"/>
                <w:lang w:val="fr-CA"/>
              </w:rPr>
              <w:t>Shodan</w:t>
            </w:r>
            <w:proofErr w:type="spellEnd"/>
          </w:p>
        </w:tc>
        <w:tc>
          <w:tcPr>
            <w:tcW w:w="6368" w:type="dxa"/>
            <w:vAlign w:val="center"/>
          </w:tcPr>
          <w:p w14:paraId="59FE656D" w14:textId="14A55D44" w:rsidR="000A673E" w:rsidRPr="00C52A86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C52A86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AE3D4B" w:rsidRPr="00C52A86">
              <w:rPr>
                <w:rFonts w:asciiTheme="minorHAnsi" w:hAnsiTheme="minorHAnsi" w:cs="Univers"/>
                <w:lang w:val="fr-CA"/>
              </w:rPr>
              <w:t>$</w:t>
            </w:r>
            <w:r w:rsidR="00AC65AB"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r w:rsidR="00AE3D4B" w:rsidRPr="00C52A86">
              <w:rPr>
                <w:rFonts w:asciiTheme="minorHAnsi" w:hAnsiTheme="minorHAnsi" w:cs="Univers"/>
                <w:lang w:val="fr-CA"/>
              </w:rPr>
              <w:t>1</w:t>
            </w:r>
            <w:r w:rsidR="006A74F5">
              <w:rPr>
                <w:rFonts w:asciiTheme="minorHAnsi" w:hAnsiTheme="minorHAnsi" w:cs="Univers"/>
                <w:lang w:val="fr-CA"/>
              </w:rPr>
              <w:t>30</w:t>
            </w:r>
            <w:r w:rsidR="00AE3D4B"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r w:rsidR="006A74F5">
              <w:rPr>
                <w:rFonts w:asciiTheme="minorHAnsi" w:hAnsiTheme="minorHAnsi" w:cs="Univers"/>
                <w:lang w:val="fr-CA"/>
              </w:rPr>
              <w:t>CAD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Ju</w:t>
            </w:r>
            <w:r w:rsidR="00876EAB" w:rsidRPr="00C52A86">
              <w:rPr>
                <w:rFonts w:asciiTheme="minorHAnsi" w:hAnsiTheme="minorHAnsi" w:cs="Univers"/>
                <w:lang w:val="fr-CA"/>
              </w:rPr>
              <w:t>ge</w:t>
            </w:r>
            <w:r w:rsidR="00C52A86" w:rsidRPr="00C52A86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1D2208" w:rsidRPr="00C52A86">
              <w:rPr>
                <w:rFonts w:asciiTheme="minorHAnsi" w:hAnsiTheme="minorHAnsi" w:cs="Univers"/>
                <w:lang w:val="fr-CA"/>
              </w:rPr>
              <w:t xml:space="preserve">Niveau </w:t>
            </w:r>
            <w:r w:rsidRPr="00C52A86">
              <w:rPr>
                <w:rFonts w:asciiTheme="minorHAnsi" w:hAnsiTheme="minorHAnsi" w:cs="Univers"/>
                <w:lang w:val="fr-CA"/>
              </w:rPr>
              <w:t>D</w:t>
            </w:r>
          </w:p>
        </w:tc>
      </w:tr>
      <w:tr w:rsidR="000A673E" w:rsidRPr="00EE642F" w14:paraId="31664E52" w14:textId="77777777" w:rsidTr="00090B72">
        <w:tc>
          <w:tcPr>
            <w:tcW w:w="3625" w:type="dxa"/>
          </w:tcPr>
          <w:p w14:paraId="1FF873B4" w14:textId="3B4412E9" w:rsidR="000A673E" w:rsidRPr="00C52A86" w:rsidRDefault="000A673E" w:rsidP="00B74D0A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C52A86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 w:rsidRPr="00C52A86">
              <w:rPr>
                <w:rFonts w:asciiTheme="minorHAnsi" w:hAnsiTheme="minorHAnsi" w:cs="Univers"/>
                <w:lang w:val="fr-CA"/>
              </w:rPr>
              <w:t xml:space="preserve">$ </w:t>
            </w:r>
            <w:r w:rsidR="006A74F5">
              <w:rPr>
                <w:rFonts w:asciiTheme="minorHAnsi" w:hAnsiTheme="minorHAnsi" w:cs="Univers"/>
                <w:lang w:val="fr-CA"/>
              </w:rPr>
              <w:t>340 CAD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proofErr w:type="spellStart"/>
            <w:r w:rsidRPr="00C52A86">
              <w:rPr>
                <w:rFonts w:asciiTheme="minorHAnsi" w:hAnsiTheme="minorHAnsi" w:cs="Univers"/>
                <w:lang w:val="fr-CA"/>
              </w:rPr>
              <w:t>Nidan</w:t>
            </w:r>
            <w:proofErr w:type="spellEnd"/>
          </w:p>
        </w:tc>
        <w:tc>
          <w:tcPr>
            <w:tcW w:w="6368" w:type="dxa"/>
          </w:tcPr>
          <w:p w14:paraId="197B7C90" w14:textId="0A6F202D" w:rsidR="000A673E" w:rsidRPr="00C52A86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C52A86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125911" w:rsidRPr="00C52A86">
              <w:rPr>
                <w:rFonts w:asciiTheme="minorHAnsi" w:hAnsiTheme="minorHAnsi" w:cs="Univers"/>
                <w:lang w:val="fr-CA"/>
              </w:rPr>
              <w:t>$</w:t>
            </w:r>
            <w:r w:rsidR="00AC65AB"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C52A86">
              <w:rPr>
                <w:rFonts w:asciiTheme="minorHAnsi" w:hAnsiTheme="minorHAnsi" w:cs="Univers"/>
                <w:lang w:val="fr-CA"/>
              </w:rPr>
              <w:t>1</w:t>
            </w:r>
            <w:r w:rsidR="006A74F5">
              <w:rPr>
                <w:rFonts w:asciiTheme="minorHAnsi" w:hAnsiTheme="minorHAnsi" w:cs="Univers"/>
                <w:lang w:val="fr-CA"/>
              </w:rPr>
              <w:t>3</w:t>
            </w:r>
            <w:r w:rsidR="00125911" w:rsidRPr="00C52A86">
              <w:rPr>
                <w:rFonts w:asciiTheme="minorHAnsi" w:hAnsiTheme="minorHAnsi" w:cs="Univers"/>
                <w:lang w:val="fr-CA"/>
              </w:rPr>
              <w:t xml:space="preserve">0 </w:t>
            </w:r>
            <w:r w:rsidR="006A74F5">
              <w:rPr>
                <w:rFonts w:asciiTheme="minorHAnsi" w:hAnsiTheme="minorHAnsi" w:cs="Univers"/>
                <w:lang w:val="fr-CA"/>
              </w:rPr>
              <w:t>CAD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Instruct</w:t>
            </w:r>
            <w:r w:rsidR="00876EAB" w:rsidRPr="00C52A86">
              <w:rPr>
                <w:rFonts w:asciiTheme="minorHAnsi" w:hAnsiTheme="minorHAnsi" w:cs="Univers"/>
                <w:lang w:val="fr-CA"/>
              </w:rPr>
              <w:t>eur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C52A86">
              <w:rPr>
                <w:rFonts w:asciiTheme="minorHAnsi" w:hAnsiTheme="minorHAnsi" w:cs="Univers"/>
                <w:lang w:val="fr-CA"/>
              </w:rPr>
              <w:t>Niveau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14:paraId="555DCFBE" w14:textId="77777777" w:rsidTr="00090B72">
        <w:tc>
          <w:tcPr>
            <w:tcW w:w="3625" w:type="dxa"/>
          </w:tcPr>
          <w:p w14:paraId="3CD7677F" w14:textId="3D9654C8" w:rsidR="000A673E" w:rsidRPr="00C52A86" w:rsidRDefault="000A673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 w:rsidRPr="00C52A86">
              <w:rPr>
                <w:rFonts w:asciiTheme="minorHAnsi" w:hAnsiTheme="minorHAnsi" w:cs="Univers"/>
                <w:lang w:val="fr-CA"/>
              </w:rPr>
              <w:t>$ 3</w:t>
            </w:r>
            <w:r w:rsidR="006A74F5">
              <w:rPr>
                <w:rFonts w:asciiTheme="minorHAnsi" w:hAnsiTheme="minorHAnsi" w:cs="Univers"/>
                <w:lang w:val="fr-CA"/>
              </w:rPr>
              <w:t>80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r w:rsidR="006A74F5">
              <w:rPr>
                <w:rFonts w:asciiTheme="minorHAnsi" w:hAnsiTheme="minorHAnsi" w:cs="Univers"/>
                <w:lang w:val="fr-CA"/>
              </w:rPr>
              <w:t>CAD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proofErr w:type="spellStart"/>
            <w:r w:rsidRPr="00C52A86">
              <w:rPr>
                <w:rFonts w:asciiTheme="minorHAnsi" w:hAnsiTheme="minorHAnsi" w:cs="Univers"/>
                <w:lang w:val="fr-CA"/>
              </w:rPr>
              <w:t>Sandan</w:t>
            </w:r>
            <w:proofErr w:type="spellEnd"/>
          </w:p>
        </w:tc>
        <w:tc>
          <w:tcPr>
            <w:tcW w:w="6368" w:type="dxa"/>
          </w:tcPr>
          <w:p w14:paraId="2EAA4675" w14:textId="18957A67" w:rsidR="000A673E" w:rsidRPr="00C52A86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125911" w:rsidRPr="00C52A86">
              <w:rPr>
                <w:rFonts w:asciiTheme="minorHAnsi" w:hAnsiTheme="minorHAnsi" w:cs="Univers"/>
                <w:lang w:val="fr-CA"/>
              </w:rPr>
              <w:t>$</w:t>
            </w:r>
            <w:r w:rsidR="00AC65AB" w:rsidRPr="00C52A86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C52A86">
              <w:rPr>
                <w:rFonts w:asciiTheme="minorHAnsi" w:hAnsiTheme="minorHAnsi" w:cs="Univers"/>
                <w:lang w:val="fr-CA"/>
              </w:rPr>
              <w:t>1</w:t>
            </w:r>
            <w:r w:rsidR="006A74F5">
              <w:rPr>
                <w:rFonts w:asciiTheme="minorHAnsi" w:hAnsiTheme="minorHAnsi" w:cs="Univers"/>
                <w:lang w:val="fr-CA"/>
              </w:rPr>
              <w:t>9</w:t>
            </w:r>
            <w:r w:rsidR="00125911" w:rsidRPr="00C52A86">
              <w:rPr>
                <w:rFonts w:asciiTheme="minorHAnsi" w:hAnsiTheme="minorHAnsi" w:cs="Univers"/>
                <w:lang w:val="fr-CA"/>
              </w:rPr>
              <w:t xml:space="preserve">0 </w:t>
            </w:r>
            <w:r w:rsidR="006A74F5">
              <w:rPr>
                <w:rFonts w:asciiTheme="minorHAnsi" w:hAnsiTheme="minorHAnsi" w:cs="Univers"/>
                <w:lang w:val="fr-CA"/>
              </w:rPr>
              <w:t>CAD</w:t>
            </w:r>
            <w:r w:rsidR="003D2783">
              <w:rPr>
                <w:rFonts w:asciiTheme="minorHAnsi" w:hAnsiTheme="minorHAnsi" w:cs="Univers"/>
                <w:lang w:val="fr-CA"/>
              </w:rPr>
              <w:t xml:space="preserve"> </w:t>
            </w:r>
            <w:r w:rsidRPr="00C52A86">
              <w:rPr>
                <w:rFonts w:asciiTheme="minorHAnsi" w:hAnsiTheme="minorHAnsi" w:cs="Univers"/>
                <w:lang w:val="fr-CA"/>
              </w:rPr>
              <w:t>Examin</w:t>
            </w:r>
            <w:r w:rsidR="00876EAB" w:rsidRPr="00C52A86">
              <w:rPr>
                <w:rFonts w:asciiTheme="minorHAnsi" w:hAnsiTheme="minorHAnsi" w:cs="Univers"/>
                <w:lang w:val="fr-CA"/>
              </w:rPr>
              <w:t>ateur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C52A86">
              <w:rPr>
                <w:rFonts w:asciiTheme="minorHAnsi" w:hAnsiTheme="minorHAnsi" w:cs="Univers"/>
                <w:lang w:val="fr-CA"/>
              </w:rPr>
              <w:t>Niveau</w:t>
            </w:r>
            <w:r w:rsidRPr="00C52A86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</w:tbl>
    <w:p w14:paraId="0AF792AE" w14:textId="77777777" w:rsidR="002B2CF3" w:rsidRDefault="002B2CF3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14:paraId="56C2CAD7" w14:textId="0579DE31" w:rsidR="002F1103" w:rsidRDefault="00D832D4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</w:t>
      </w:r>
      <w:r w:rsidR="008413F6">
        <w:rPr>
          <w:rFonts w:asciiTheme="minorHAnsi" w:hAnsiTheme="minorHAnsi" w:cs="CG Times"/>
        </w:rPr>
        <w:t>L</w:t>
      </w:r>
      <w:r w:rsidR="008413F6" w:rsidRPr="00EE642F">
        <w:rPr>
          <w:rFonts w:asciiTheme="minorHAnsi" w:hAnsiTheme="minorHAnsi" w:cs="CG Times"/>
        </w:rPr>
        <w:t xml:space="preserve">es karatékas qui </w:t>
      </w:r>
      <w:r w:rsidR="008413F6">
        <w:rPr>
          <w:rFonts w:asciiTheme="minorHAnsi" w:hAnsiTheme="minorHAnsi" w:cs="CG Times"/>
        </w:rPr>
        <w:t xml:space="preserve">se présenteront à </w:t>
      </w:r>
      <w:r w:rsidR="008413F6" w:rsidRPr="00EE642F">
        <w:rPr>
          <w:rFonts w:asciiTheme="minorHAnsi" w:hAnsiTheme="minorHAnsi" w:cs="CG Times"/>
        </w:rPr>
        <w:t xml:space="preserve">un examen </w:t>
      </w:r>
      <w:r w:rsidR="008413F6">
        <w:rPr>
          <w:rFonts w:asciiTheme="minorHAnsi" w:hAnsiTheme="minorHAnsi" w:cs="CG Times"/>
        </w:rPr>
        <w:t xml:space="preserve">devront </w:t>
      </w:r>
      <w:r w:rsidR="009631BB">
        <w:rPr>
          <w:rFonts w:asciiTheme="minorHAnsi" w:hAnsiTheme="minorHAnsi" w:cs="CG Times"/>
        </w:rPr>
        <w:t xml:space="preserve">remettre leur formulaire </w:t>
      </w:r>
      <w:r w:rsidR="00811C6E" w:rsidRPr="00927584">
        <w:rPr>
          <w:rFonts w:asciiTheme="minorHAnsi" w:hAnsiTheme="minorHAnsi" w:cs="CG Times"/>
          <w:b/>
          <w:bCs/>
        </w:rPr>
        <w:t xml:space="preserve">Dan </w:t>
      </w:r>
      <w:r w:rsidR="00E653ED" w:rsidRPr="00927584">
        <w:rPr>
          <w:rFonts w:asciiTheme="minorHAnsi" w:hAnsiTheme="minorHAnsi" w:cs="CG Times"/>
          <w:b/>
          <w:bCs/>
        </w:rPr>
        <w:t>Exam Record</w:t>
      </w:r>
      <w:r w:rsidR="00E653ED">
        <w:rPr>
          <w:rFonts w:asciiTheme="minorHAnsi" w:hAnsiTheme="minorHAnsi" w:cs="CG Times"/>
        </w:rPr>
        <w:t xml:space="preserve"> </w:t>
      </w:r>
      <w:r w:rsidR="00811C6E">
        <w:rPr>
          <w:rFonts w:asciiTheme="minorHAnsi" w:hAnsiTheme="minorHAnsi" w:cs="CG Times"/>
        </w:rPr>
        <w:t>et/ou</w:t>
      </w:r>
      <w:r w:rsidR="009631BB">
        <w:rPr>
          <w:rFonts w:asciiTheme="minorHAnsi" w:hAnsiTheme="minorHAnsi" w:cs="CG Times"/>
        </w:rPr>
        <w:t xml:space="preserve"> </w:t>
      </w:r>
      <w:r w:rsidR="000C03CC">
        <w:rPr>
          <w:rFonts w:asciiTheme="minorHAnsi" w:hAnsiTheme="minorHAnsi" w:cs="CG Times"/>
        </w:rPr>
        <w:t xml:space="preserve">leur </w:t>
      </w:r>
      <w:r w:rsidR="009631BB">
        <w:rPr>
          <w:rFonts w:asciiTheme="minorHAnsi" w:hAnsiTheme="minorHAnsi" w:cs="CG Times"/>
        </w:rPr>
        <w:t xml:space="preserve">passeport JKA </w:t>
      </w:r>
      <w:r w:rsidR="009F05CA">
        <w:rPr>
          <w:rFonts w:asciiTheme="minorHAnsi" w:hAnsiTheme="minorHAnsi" w:cs="CG Times"/>
        </w:rPr>
        <w:t>au</w:t>
      </w:r>
      <w:r w:rsidR="009631BB">
        <w:rPr>
          <w:rFonts w:asciiTheme="minorHAnsi" w:hAnsiTheme="minorHAnsi" w:cs="CG Times"/>
        </w:rPr>
        <w:t xml:space="preserve"> début du camp. </w:t>
      </w:r>
    </w:p>
    <w:p w14:paraId="09EC8BB3" w14:textId="77777777"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14:paraId="52B81397" w14:textId="77777777" w:rsidR="00307C85" w:rsidRPr="00307C85" w:rsidRDefault="00641B2A" w:rsidP="00B74D0A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</w:t>
      </w:r>
      <w:r w:rsidR="00307C85" w:rsidRPr="00307C85">
        <w:rPr>
          <w:rFonts w:asciiTheme="minorHAnsi" w:hAnsiTheme="minorHAnsi" w:cstheme="minorHAnsi"/>
          <w:b/>
          <w:color w:val="222222"/>
        </w:rPr>
        <w:t>ritères d’admissibilité pour les examens de qualifications</w:t>
      </w:r>
    </w:p>
    <w:p w14:paraId="7AD45F38" w14:textId="77777777"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20 ans et plus.</w:t>
      </w:r>
    </w:p>
    <w:p w14:paraId="4055DF9B" w14:textId="51C4D092"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Instructeur D.</w:t>
      </w:r>
    </w:p>
    <w:p w14:paraId="39700551" w14:textId="6ED142CE"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</w:t>
      </w:r>
      <w:r w:rsidR="006A74F5">
        <w:rPr>
          <w:rFonts w:ascii="Calibri" w:hAnsi="Calibri" w:cs="Calibri"/>
          <w:lang w:val="fr-CA"/>
        </w:rPr>
        <w:t>, juge D</w:t>
      </w:r>
      <w:r w:rsidRPr="00F11D76">
        <w:rPr>
          <w:rFonts w:ascii="Calibri" w:hAnsi="Calibri" w:cs="Calibri"/>
          <w:lang w:val="fr-CA"/>
        </w:rPr>
        <w:t xml:space="preserve"> et 25 ans et plus.</w:t>
      </w:r>
    </w:p>
    <w:p w14:paraId="1988BD42" w14:textId="062E60F3" w:rsidR="00106B5A" w:rsidRPr="00342221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color w:val="FF0000"/>
          <w:lang w:val="fr-CA"/>
        </w:rPr>
      </w:pPr>
      <w:r w:rsidRPr="00DD2387">
        <w:rPr>
          <w:rFonts w:ascii="Calibri" w:hAnsi="Calibri" w:cs="Calibri"/>
          <w:lang w:val="fr-CA"/>
        </w:rPr>
        <w:t xml:space="preserve">** Il est possible de faire plus d’un examen de </w:t>
      </w:r>
      <w:r w:rsidR="0062526B" w:rsidRPr="00DD2387">
        <w:rPr>
          <w:rFonts w:ascii="Calibri" w:hAnsi="Calibri" w:cs="Calibri"/>
          <w:lang w:val="fr-CA"/>
        </w:rPr>
        <w:t>q</w:t>
      </w:r>
      <w:r w:rsidRPr="00DD2387">
        <w:rPr>
          <w:rFonts w:ascii="Calibri" w:hAnsi="Calibri" w:cs="Calibri"/>
          <w:lang w:val="fr-CA"/>
        </w:rPr>
        <w:t>ualification de niveau D le même jour.</w:t>
      </w:r>
    </w:p>
    <w:p w14:paraId="3C4A05D9" w14:textId="77777777" w:rsidR="000F4700" w:rsidRPr="000345E8" w:rsidRDefault="000F4700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12"/>
          <w:lang w:val="fr-CA"/>
        </w:rPr>
      </w:pPr>
    </w:p>
    <w:p w14:paraId="52D2CF15" w14:textId="77777777"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 xml:space="preserve">Jean-Pierre </w:t>
      </w:r>
      <w:proofErr w:type="spellStart"/>
      <w:r w:rsidR="00106B5A">
        <w:rPr>
          <w:rFonts w:asciiTheme="minorHAnsi" w:hAnsiTheme="minorHAnsi" w:cs="CG Times"/>
          <w:lang w:val="fr-CA"/>
        </w:rPr>
        <w:t>Cusson</w:t>
      </w:r>
      <w:proofErr w:type="spellEnd"/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8" w:history="1">
        <w:r w:rsidRPr="00EE642F">
          <w:rPr>
            <w:rStyle w:val="Hyperlien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14:paraId="7C5F44E6" w14:textId="77777777"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101"/>
      </w:tblGrid>
      <w:tr w:rsidR="000C45C6" w:rsidRPr="00EE642F" w14:paraId="4BB56C2A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6DE31773" w14:textId="77777777" w:rsidR="002315B3" w:rsidRPr="00C52A86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lang w:val="fr-CA"/>
              </w:rPr>
            </w:pPr>
            <w:r w:rsidRPr="00C52A86">
              <w:rPr>
                <w:rFonts w:asciiTheme="minorHAnsi" w:hAnsiTheme="minorHAnsi" w:cs="Arial"/>
                <w:b/>
                <w:bCs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30A882FA" w14:textId="2F4DC429" w:rsidR="000C45C6" w:rsidRPr="009D490A" w:rsidRDefault="002315B3" w:rsidP="009D49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  <w:r w:rsidR="00E653ED">
              <w:rPr>
                <w:rFonts w:asciiTheme="minorHAnsi" w:hAnsiTheme="minorHAnsi" w:cs="Arial"/>
                <w:lang w:val="fr-CA"/>
              </w:rPr>
              <w:t xml:space="preserve"> </w:t>
            </w: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</w:t>
            </w:r>
            <w:proofErr w:type="spellStart"/>
            <w:r w:rsidRPr="00EE642F">
              <w:rPr>
                <w:rFonts w:asciiTheme="minorHAnsi" w:hAnsiTheme="minorHAnsi" w:cs="Arial"/>
                <w:lang w:val="fr-CA"/>
              </w:rPr>
              <w:t>Cusson</w:t>
            </w:r>
            <w:proofErr w:type="spellEnd"/>
            <w:r w:rsidRPr="00EE642F">
              <w:rPr>
                <w:rFonts w:asciiTheme="minorHAnsi" w:hAnsiTheme="minorHAnsi" w:cs="Arial"/>
                <w:lang w:val="fr-CA"/>
              </w:rPr>
              <w:t xml:space="preserve"> par courriel </w:t>
            </w:r>
            <w:hyperlink r:id="rId9" w:history="1">
              <w:r w:rsidRPr="00EE642F">
                <w:rPr>
                  <w:rStyle w:val="Hyperlien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r w:rsidR="009D7A53">
              <w:t>.</w:t>
            </w:r>
          </w:p>
        </w:tc>
      </w:tr>
    </w:tbl>
    <w:p w14:paraId="7C1B6465" w14:textId="77777777" w:rsidR="00AC7264" w:rsidRPr="005237DD" w:rsidRDefault="00AC7264">
      <w:pPr>
        <w:rPr>
          <w:rFonts w:asciiTheme="minorHAnsi" w:hAnsiTheme="minorHAnsi"/>
          <w:sz w:val="12"/>
          <w:szCs w:val="12"/>
          <w:lang w:val="fr-CA"/>
        </w:rPr>
      </w:pPr>
    </w:p>
    <w:sectPr w:rsidR="00AC7264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85pt;height:8.85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215"/>
    <w:multiLevelType w:val="hybridMultilevel"/>
    <w:tmpl w:val="230CC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E51B6"/>
    <w:multiLevelType w:val="hybridMultilevel"/>
    <w:tmpl w:val="8870D684"/>
    <w:lvl w:ilvl="0" w:tplc="0C0C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C6"/>
    <w:rsid w:val="000254E9"/>
    <w:rsid w:val="00031C07"/>
    <w:rsid w:val="00033F06"/>
    <w:rsid w:val="000345E8"/>
    <w:rsid w:val="0006625B"/>
    <w:rsid w:val="0007222F"/>
    <w:rsid w:val="000740DF"/>
    <w:rsid w:val="000872E8"/>
    <w:rsid w:val="00090B72"/>
    <w:rsid w:val="00094681"/>
    <w:rsid w:val="000A192F"/>
    <w:rsid w:val="000A5FAF"/>
    <w:rsid w:val="000A673E"/>
    <w:rsid w:val="000C03CC"/>
    <w:rsid w:val="000C45C6"/>
    <w:rsid w:val="000F4700"/>
    <w:rsid w:val="000F6F37"/>
    <w:rsid w:val="00100545"/>
    <w:rsid w:val="00106B5A"/>
    <w:rsid w:val="001126D0"/>
    <w:rsid w:val="00125911"/>
    <w:rsid w:val="0013225A"/>
    <w:rsid w:val="00165A60"/>
    <w:rsid w:val="00166077"/>
    <w:rsid w:val="00177EA4"/>
    <w:rsid w:val="001826F8"/>
    <w:rsid w:val="0019200D"/>
    <w:rsid w:val="001B0A34"/>
    <w:rsid w:val="001B7C53"/>
    <w:rsid w:val="001C193C"/>
    <w:rsid w:val="001D009F"/>
    <w:rsid w:val="001D2208"/>
    <w:rsid w:val="001F1CC0"/>
    <w:rsid w:val="00200A5D"/>
    <w:rsid w:val="00205A2C"/>
    <w:rsid w:val="0022137E"/>
    <w:rsid w:val="00223523"/>
    <w:rsid w:val="002315B3"/>
    <w:rsid w:val="002452E8"/>
    <w:rsid w:val="0025754D"/>
    <w:rsid w:val="00263A5F"/>
    <w:rsid w:val="0028174A"/>
    <w:rsid w:val="00286BA4"/>
    <w:rsid w:val="002B2CF3"/>
    <w:rsid w:val="002F1103"/>
    <w:rsid w:val="0030414E"/>
    <w:rsid w:val="00307C85"/>
    <w:rsid w:val="00331815"/>
    <w:rsid w:val="00342221"/>
    <w:rsid w:val="003458B2"/>
    <w:rsid w:val="00377687"/>
    <w:rsid w:val="003902A1"/>
    <w:rsid w:val="003A4EA0"/>
    <w:rsid w:val="003C5206"/>
    <w:rsid w:val="003C6F56"/>
    <w:rsid w:val="003C7C6D"/>
    <w:rsid w:val="003D2783"/>
    <w:rsid w:val="003E34FE"/>
    <w:rsid w:val="003F3FBB"/>
    <w:rsid w:val="00412711"/>
    <w:rsid w:val="00422197"/>
    <w:rsid w:val="004229FB"/>
    <w:rsid w:val="00426AC3"/>
    <w:rsid w:val="004304AF"/>
    <w:rsid w:val="004569EB"/>
    <w:rsid w:val="004661F5"/>
    <w:rsid w:val="00480F2F"/>
    <w:rsid w:val="004A571B"/>
    <w:rsid w:val="004D0A55"/>
    <w:rsid w:val="004D4F13"/>
    <w:rsid w:val="004E199B"/>
    <w:rsid w:val="004F1F02"/>
    <w:rsid w:val="00515DF5"/>
    <w:rsid w:val="005216A2"/>
    <w:rsid w:val="005237DD"/>
    <w:rsid w:val="0054034D"/>
    <w:rsid w:val="00567AB2"/>
    <w:rsid w:val="005851F5"/>
    <w:rsid w:val="005953A5"/>
    <w:rsid w:val="005A3B57"/>
    <w:rsid w:val="005A7E85"/>
    <w:rsid w:val="005B55D8"/>
    <w:rsid w:val="005B5DAA"/>
    <w:rsid w:val="005C3A05"/>
    <w:rsid w:val="005D1FDB"/>
    <w:rsid w:val="005E4E53"/>
    <w:rsid w:val="00607507"/>
    <w:rsid w:val="0062526B"/>
    <w:rsid w:val="0062739E"/>
    <w:rsid w:val="00641B2A"/>
    <w:rsid w:val="0066679C"/>
    <w:rsid w:val="00674091"/>
    <w:rsid w:val="00680E96"/>
    <w:rsid w:val="00690ACF"/>
    <w:rsid w:val="006A63F9"/>
    <w:rsid w:val="006A74F5"/>
    <w:rsid w:val="006C0029"/>
    <w:rsid w:val="006F3137"/>
    <w:rsid w:val="00722E25"/>
    <w:rsid w:val="00746266"/>
    <w:rsid w:val="00766065"/>
    <w:rsid w:val="007716B1"/>
    <w:rsid w:val="00774CC8"/>
    <w:rsid w:val="007819A3"/>
    <w:rsid w:val="00795E82"/>
    <w:rsid w:val="007B797D"/>
    <w:rsid w:val="007C287E"/>
    <w:rsid w:val="007F12E0"/>
    <w:rsid w:val="0081098E"/>
    <w:rsid w:val="00811C6E"/>
    <w:rsid w:val="00820621"/>
    <w:rsid w:val="008413F6"/>
    <w:rsid w:val="008563F8"/>
    <w:rsid w:val="00874E49"/>
    <w:rsid w:val="00876EAB"/>
    <w:rsid w:val="00881F82"/>
    <w:rsid w:val="008840DD"/>
    <w:rsid w:val="00893B40"/>
    <w:rsid w:val="008A7F8E"/>
    <w:rsid w:val="008B4483"/>
    <w:rsid w:val="008C01F4"/>
    <w:rsid w:val="008D041B"/>
    <w:rsid w:val="008D492B"/>
    <w:rsid w:val="008F7B78"/>
    <w:rsid w:val="009139F8"/>
    <w:rsid w:val="0092147B"/>
    <w:rsid w:val="00927584"/>
    <w:rsid w:val="0095332F"/>
    <w:rsid w:val="009631BB"/>
    <w:rsid w:val="00966541"/>
    <w:rsid w:val="009708CD"/>
    <w:rsid w:val="009A3901"/>
    <w:rsid w:val="009C5B6C"/>
    <w:rsid w:val="009D490A"/>
    <w:rsid w:val="009D7A53"/>
    <w:rsid w:val="009E4B5B"/>
    <w:rsid w:val="009F05CA"/>
    <w:rsid w:val="009F1B27"/>
    <w:rsid w:val="009F4433"/>
    <w:rsid w:val="00A35CCB"/>
    <w:rsid w:val="00A37717"/>
    <w:rsid w:val="00A5799A"/>
    <w:rsid w:val="00A654CE"/>
    <w:rsid w:val="00A66011"/>
    <w:rsid w:val="00AA12F3"/>
    <w:rsid w:val="00AC65AB"/>
    <w:rsid w:val="00AC7264"/>
    <w:rsid w:val="00AD08EC"/>
    <w:rsid w:val="00AD4C5F"/>
    <w:rsid w:val="00AE3D4B"/>
    <w:rsid w:val="00AE4117"/>
    <w:rsid w:val="00AE5D74"/>
    <w:rsid w:val="00AE6DCD"/>
    <w:rsid w:val="00AF117A"/>
    <w:rsid w:val="00B26203"/>
    <w:rsid w:val="00B27CAF"/>
    <w:rsid w:val="00B40F24"/>
    <w:rsid w:val="00B66026"/>
    <w:rsid w:val="00B73EB0"/>
    <w:rsid w:val="00B74D0A"/>
    <w:rsid w:val="00B776F2"/>
    <w:rsid w:val="00B97703"/>
    <w:rsid w:val="00BE2F9E"/>
    <w:rsid w:val="00C0223A"/>
    <w:rsid w:val="00C062B4"/>
    <w:rsid w:val="00C32FCA"/>
    <w:rsid w:val="00C50710"/>
    <w:rsid w:val="00C52A86"/>
    <w:rsid w:val="00C74E58"/>
    <w:rsid w:val="00C8624E"/>
    <w:rsid w:val="00CC66D2"/>
    <w:rsid w:val="00D24A59"/>
    <w:rsid w:val="00D832D4"/>
    <w:rsid w:val="00D8330E"/>
    <w:rsid w:val="00D86053"/>
    <w:rsid w:val="00D9071B"/>
    <w:rsid w:val="00DB2F99"/>
    <w:rsid w:val="00DB405C"/>
    <w:rsid w:val="00DC50CA"/>
    <w:rsid w:val="00DD2387"/>
    <w:rsid w:val="00DF5AC6"/>
    <w:rsid w:val="00E45229"/>
    <w:rsid w:val="00E47FA0"/>
    <w:rsid w:val="00E653ED"/>
    <w:rsid w:val="00EE642F"/>
    <w:rsid w:val="00F0184B"/>
    <w:rsid w:val="00F05EDA"/>
    <w:rsid w:val="00F11D76"/>
    <w:rsid w:val="00F137F5"/>
    <w:rsid w:val="00F2744F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108A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quebec.ca/sante/problemes-de-sante/a-z/coronavirus-2019/deroulement-vaccination-contre-la-covid-19/passeport-de-vaccination-covid-19/lieux-et-activites-exigeant-passeport-vaccinal-covid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E993-2620-4CD6-A56F-A58224A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13</cp:revision>
  <cp:lastPrinted>2022-02-08T20:10:00Z</cp:lastPrinted>
  <dcterms:created xsi:type="dcterms:W3CDTF">2022-02-07T20:05:00Z</dcterms:created>
  <dcterms:modified xsi:type="dcterms:W3CDTF">2022-02-08T20:16:00Z</dcterms:modified>
</cp:coreProperties>
</file>